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AE" w:rsidRPr="009824AE" w:rsidRDefault="009824AE" w:rsidP="009824AE">
      <w:pPr>
        <w:rPr>
          <w:sz w:val="26"/>
          <w:szCs w:val="26"/>
        </w:rPr>
      </w:pPr>
      <w:r w:rsidRPr="009824AE">
        <w:rPr>
          <w:sz w:val="26"/>
          <w:szCs w:val="26"/>
        </w:rPr>
        <w:t xml:space="preserve">                                                       CHÍNH TẢ</w:t>
      </w:r>
      <w:r w:rsidRPr="009824AE">
        <w:rPr>
          <w:rFonts w:ascii="Arial" w:hAnsi="Arial" w:cs="Arial"/>
          <w:sz w:val="26"/>
          <w:szCs w:val="26"/>
        </w:rPr>
        <w:t xml:space="preserve"> </w:t>
      </w:r>
      <w:r w:rsidRPr="009824AE">
        <w:rPr>
          <w:i/>
          <w:iCs/>
          <w:sz w:val="26"/>
          <w:szCs w:val="26"/>
        </w:rPr>
        <w:t>(Nghe – viết)</w:t>
      </w:r>
    </w:p>
    <w:p w:rsidR="009824AE" w:rsidRPr="009824AE" w:rsidRDefault="009824AE" w:rsidP="009824AE">
      <w:pPr>
        <w:jc w:val="center"/>
        <w:rPr>
          <w:b/>
          <w:bCs/>
          <w:sz w:val="26"/>
          <w:szCs w:val="26"/>
        </w:rPr>
      </w:pPr>
      <w:r w:rsidRPr="009824AE">
        <w:rPr>
          <w:b/>
          <w:bCs/>
          <w:sz w:val="26"/>
          <w:szCs w:val="26"/>
        </w:rPr>
        <w:t xml:space="preserve">KÌ DIỆU RỪNG XANH </w:t>
      </w:r>
    </w:p>
    <w:p w:rsidR="009824AE" w:rsidRPr="009824AE" w:rsidRDefault="009824AE" w:rsidP="009824AE">
      <w:pPr>
        <w:jc w:val="both"/>
        <w:rPr>
          <w:b/>
          <w:bCs/>
          <w:sz w:val="26"/>
          <w:szCs w:val="26"/>
        </w:rPr>
      </w:pPr>
      <w:r w:rsidRPr="009824AE">
        <w:rPr>
          <w:b/>
          <w:bCs/>
          <w:sz w:val="26"/>
          <w:szCs w:val="26"/>
        </w:rPr>
        <w:t xml:space="preserve">I-MỤC ĐÍCH, YÊU CẦU </w:t>
      </w:r>
    </w:p>
    <w:p w:rsidR="009824AE" w:rsidRPr="009824AE" w:rsidRDefault="009824AE" w:rsidP="009824AE">
      <w:pPr>
        <w:jc w:val="both"/>
        <w:rPr>
          <w:sz w:val="26"/>
          <w:szCs w:val="26"/>
        </w:rPr>
      </w:pPr>
      <w:r w:rsidRPr="009824AE">
        <w:rPr>
          <w:sz w:val="26"/>
          <w:szCs w:val="26"/>
        </w:rPr>
        <w:tab/>
        <w:t>+ Viết đúng bài chính tả, trình bày đúng hình thức đoạn văn xuôi.</w:t>
      </w:r>
    </w:p>
    <w:p w:rsidR="009824AE" w:rsidRPr="009824AE" w:rsidRDefault="009824AE" w:rsidP="009824AE">
      <w:pPr>
        <w:jc w:val="both"/>
        <w:rPr>
          <w:sz w:val="26"/>
          <w:szCs w:val="26"/>
        </w:rPr>
      </w:pPr>
      <w:r w:rsidRPr="009824AE">
        <w:rPr>
          <w:sz w:val="26"/>
          <w:szCs w:val="26"/>
        </w:rPr>
        <w:tab/>
        <w:t xml:space="preserve">+ Tìm được các tiếng chứa </w:t>
      </w:r>
      <w:r w:rsidRPr="009824AE">
        <w:rPr>
          <w:i/>
          <w:iCs/>
          <w:sz w:val="26"/>
          <w:szCs w:val="26"/>
        </w:rPr>
        <w:t>yê</w:t>
      </w:r>
      <w:r w:rsidRPr="009824AE">
        <w:rPr>
          <w:sz w:val="26"/>
          <w:szCs w:val="26"/>
        </w:rPr>
        <w:t xml:space="preserve">, </w:t>
      </w:r>
      <w:r w:rsidRPr="009824AE">
        <w:rPr>
          <w:i/>
          <w:iCs/>
          <w:sz w:val="26"/>
          <w:szCs w:val="26"/>
        </w:rPr>
        <w:t>ya</w:t>
      </w:r>
      <w:r w:rsidRPr="009824AE">
        <w:rPr>
          <w:sz w:val="26"/>
          <w:szCs w:val="26"/>
        </w:rPr>
        <w:t xml:space="preserve"> trong đoạn văn (BT2), tìm được tiếng có vần </w:t>
      </w:r>
      <w:r w:rsidRPr="009824AE">
        <w:rPr>
          <w:i/>
          <w:iCs/>
          <w:sz w:val="26"/>
          <w:szCs w:val="26"/>
        </w:rPr>
        <w:t>uyên</w:t>
      </w:r>
      <w:r w:rsidRPr="009824AE">
        <w:rPr>
          <w:sz w:val="26"/>
          <w:szCs w:val="26"/>
        </w:rPr>
        <w:t xml:space="preserve"> thích hợp để điền vào ô trống (BT3).</w:t>
      </w:r>
    </w:p>
    <w:p w:rsidR="009824AE" w:rsidRPr="009824AE" w:rsidRDefault="009824AE" w:rsidP="009824AE">
      <w:pPr>
        <w:jc w:val="both"/>
        <w:rPr>
          <w:b/>
          <w:bCs/>
          <w:sz w:val="26"/>
          <w:szCs w:val="26"/>
        </w:rPr>
      </w:pPr>
      <w:r w:rsidRPr="009824AE">
        <w:rPr>
          <w:b/>
          <w:bCs/>
          <w:sz w:val="26"/>
          <w:szCs w:val="26"/>
        </w:rPr>
        <w:t xml:space="preserve">II-ĐỒ DÙNG DẠY – HỌC: </w:t>
      </w:r>
      <w:r w:rsidRPr="009824AE">
        <w:rPr>
          <w:sz w:val="26"/>
          <w:szCs w:val="26"/>
        </w:rPr>
        <w:t xml:space="preserve">SGK. Bảng phụ </w:t>
      </w:r>
    </w:p>
    <w:p w:rsidR="009824AE" w:rsidRPr="009824AE" w:rsidRDefault="009824AE" w:rsidP="009824AE">
      <w:pPr>
        <w:jc w:val="both"/>
        <w:rPr>
          <w:b/>
          <w:bCs/>
          <w:sz w:val="26"/>
          <w:szCs w:val="26"/>
        </w:rPr>
      </w:pPr>
      <w:r w:rsidRPr="009824AE">
        <w:rPr>
          <w:b/>
          <w:bCs/>
          <w:sz w:val="26"/>
          <w:szCs w:val="26"/>
        </w:rPr>
        <w:t xml:space="preserve">III-CÁC HOẠT ĐỘNG DẠY – HỌC </w:t>
      </w:r>
    </w:p>
    <w:p w:rsidR="009824AE" w:rsidRPr="009824AE" w:rsidRDefault="009824AE" w:rsidP="009824AE">
      <w:pPr>
        <w:jc w:val="both"/>
        <w:rPr>
          <w:sz w:val="26"/>
          <w:szCs w:val="26"/>
        </w:rPr>
      </w:pPr>
    </w:p>
    <w:tbl>
      <w:tblPr>
        <w:tblW w:w="94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4500"/>
      </w:tblGrid>
      <w:tr w:rsidR="009824AE" w:rsidRPr="009824AE" w:rsidTr="009B49D3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AE" w:rsidRPr="009824AE" w:rsidRDefault="009824AE" w:rsidP="009824AE">
            <w:pPr>
              <w:jc w:val="center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HOẠT ĐỘNG CỦA THẦY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AE" w:rsidRPr="009824AE" w:rsidRDefault="009824AE" w:rsidP="009824AE">
            <w:pPr>
              <w:jc w:val="center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HOẠT ĐỘNG CỦA TRÒ</w:t>
            </w:r>
          </w:p>
        </w:tc>
      </w:tr>
      <w:tr w:rsidR="009824AE" w:rsidRPr="009824AE" w:rsidTr="009B49D3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4AE" w:rsidRPr="009824AE" w:rsidRDefault="009824AE" w:rsidP="009824AE">
            <w:pPr>
              <w:numPr>
                <w:ilvl w:val="0"/>
                <w:numId w:val="1"/>
              </w:numPr>
              <w:tabs>
                <w:tab w:val="num" w:pos="192"/>
              </w:tabs>
              <w:ind w:left="312" w:hanging="312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824AE">
              <w:rPr>
                <w:b/>
                <w:bCs/>
                <w:i/>
                <w:iCs/>
                <w:sz w:val="26"/>
                <w:szCs w:val="26"/>
              </w:rPr>
              <w:t>Ổn định:</w:t>
            </w:r>
          </w:p>
          <w:p w:rsidR="009824AE" w:rsidRPr="009824AE" w:rsidRDefault="009824AE" w:rsidP="009824AE">
            <w:pPr>
              <w:numPr>
                <w:ilvl w:val="0"/>
                <w:numId w:val="1"/>
              </w:numPr>
              <w:tabs>
                <w:tab w:val="num" w:pos="312"/>
              </w:tabs>
              <w:ind w:hanging="72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824AE">
              <w:rPr>
                <w:b/>
                <w:bCs/>
                <w:i/>
                <w:iCs/>
                <w:sz w:val="26"/>
                <w:szCs w:val="26"/>
              </w:rPr>
              <w:t xml:space="preserve">Kiểm tra bài cũ: </w:t>
            </w:r>
            <w:r w:rsidRPr="009824AE">
              <w:rPr>
                <w:bCs/>
                <w:iCs/>
                <w:sz w:val="26"/>
                <w:szCs w:val="26"/>
              </w:rPr>
              <w:t>Dòng kinh quê hương</w:t>
            </w:r>
          </w:p>
          <w:p w:rsidR="009824AE" w:rsidRPr="009824AE" w:rsidRDefault="009824AE" w:rsidP="009824AE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9824AE">
              <w:rPr>
                <w:bCs/>
                <w:i/>
                <w:iCs/>
                <w:sz w:val="26"/>
                <w:szCs w:val="26"/>
              </w:rPr>
              <w:t>- Gv đọc cho HS viết bảng con- nhận xét</w:t>
            </w:r>
          </w:p>
          <w:p w:rsidR="009824AE" w:rsidRPr="009824AE" w:rsidRDefault="009824AE" w:rsidP="009824AE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 Gv nhận xét tuyên dương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Hát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-Hs viết bảng con- nhận xét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.</w:t>
            </w:r>
          </w:p>
        </w:tc>
      </w:tr>
      <w:tr w:rsidR="009824AE" w:rsidRPr="009824AE" w:rsidTr="009B49D3"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4AE" w:rsidRPr="009824AE" w:rsidRDefault="009824AE" w:rsidP="009824AE">
            <w:pPr>
              <w:jc w:val="both"/>
              <w:rPr>
                <w:b/>
                <w:bCs/>
                <w:sz w:val="26"/>
                <w:szCs w:val="26"/>
              </w:rPr>
            </w:pPr>
            <w:r w:rsidRPr="009824AE">
              <w:rPr>
                <w:b/>
                <w:bCs/>
                <w:i/>
                <w:iCs/>
                <w:sz w:val="26"/>
                <w:szCs w:val="26"/>
              </w:rPr>
              <w:t>3- Dạy bài mới</w:t>
            </w:r>
            <w:r w:rsidRPr="009824AE">
              <w:rPr>
                <w:b/>
                <w:bCs/>
                <w:sz w:val="26"/>
                <w:szCs w:val="26"/>
              </w:rPr>
              <w:t xml:space="preserve"> :</w:t>
            </w:r>
          </w:p>
          <w:p w:rsidR="009824AE" w:rsidRPr="009824AE" w:rsidRDefault="009824AE" w:rsidP="009824AE">
            <w:pPr>
              <w:jc w:val="both"/>
              <w:rPr>
                <w:b/>
                <w:bCs/>
                <w:sz w:val="26"/>
                <w:szCs w:val="26"/>
              </w:rPr>
            </w:pPr>
            <w:r w:rsidRPr="009824AE">
              <w:rPr>
                <w:b/>
                <w:bCs/>
                <w:sz w:val="26"/>
                <w:szCs w:val="26"/>
              </w:rPr>
              <w:t xml:space="preserve">1-Giới thiệu bài : 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Gv nêu mục đích, yêu cầu của tiết học .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-Hs lắng nghe</w:t>
            </w:r>
          </w:p>
        </w:tc>
      </w:tr>
      <w:tr w:rsidR="009824AE" w:rsidRPr="009824AE" w:rsidTr="009B49D3"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4AE" w:rsidRPr="009824AE" w:rsidRDefault="009824AE" w:rsidP="009824AE">
            <w:pPr>
              <w:jc w:val="both"/>
              <w:rPr>
                <w:b/>
                <w:bCs/>
                <w:sz w:val="26"/>
                <w:szCs w:val="26"/>
              </w:rPr>
            </w:pPr>
            <w:r w:rsidRPr="009824AE">
              <w:rPr>
                <w:b/>
                <w:bCs/>
                <w:sz w:val="26"/>
                <w:szCs w:val="26"/>
              </w:rPr>
              <w:t>2-Hướng dẫn hs viết chính tả (nghe– viết)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-Đọc đoạn cần viết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-Y/c các em chú ý tìm những từ ngữ dễ viết sai:</w:t>
            </w:r>
            <w:r w:rsidRPr="009824AE">
              <w:rPr>
                <w:i/>
                <w:iCs/>
                <w:sz w:val="26"/>
                <w:szCs w:val="26"/>
              </w:rPr>
              <w:t xml:space="preserve"> gọn ghẽ,  len lách, mải miết .</w:t>
            </w:r>
            <w:r w:rsidRPr="009824AE">
              <w:rPr>
                <w:sz w:val="26"/>
                <w:szCs w:val="26"/>
              </w:rPr>
              <w:t xml:space="preserve"> . . 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 Y/c HS viết vào bảng con- nhận xét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 Nhắc HS tư thế ngồi viết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 Gv đọc – HS viết vào vở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 Y/c HS đổi vở và kiểm tra lỗi chính tả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-Chấm 10 bài .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-Nêu nhận xét chung .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-HS nêu- phân tích cả lớp theo dõi, ghi nhớ và bổ sung, sửa chữa.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-Hs viết bảng con –nhận xét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-HS viết bài vào vở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 Kiểm tra lỗi</w:t>
            </w:r>
          </w:p>
        </w:tc>
      </w:tr>
      <w:tr w:rsidR="009824AE" w:rsidRPr="009824AE" w:rsidTr="009B49D3"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4AE" w:rsidRPr="009824AE" w:rsidRDefault="009824AE" w:rsidP="009824AE">
            <w:pPr>
              <w:jc w:val="both"/>
              <w:rPr>
                <w:b/>
                <w:bCs/>
                <w:sz w:val="26"/>
                <w:szCs w:val="26"/>
              </w:rPr>
            </w:pPr>
            <w:r w:rsidRPr="009824AE">
              <w:rPr>
                <w:b/>
                <w:bCs/>
                <w:sz w:val="26"/>
                <w:szCs w:val="26"/>
              </w:rPr>
              <w:t xml:space="preserve">3-Hướng dẫn hs làm BT chính tả </w:t>
            </w:r>
          </w:p>
          <w:p w:rsidR="009824AE" w:rsidRPr="009824AE" w:rsidRDefault="009824AE" w:rsidP="009824AE">
            <w:pPr>
              <w:jc w:val="both"/>
              <w:rPr>
                <w:iCs/>
                <w:sz w:val="26"/>
                <w:szCs w:val="26"/>
              </w:rPr>
            </w:pPr>
            <w:r w:rsidRPr="009824AE">
              <w:rPr>
                <w:i/>
                <w:iCs/>
                <w:sz w:val="26"/>
                <w:szCs w:val="26"/>
              </w:rPr>
              <w:t xml:space="preserve">Bài tập 2: </w:t>
            </w:r>
            <w:r w:rsidRPr="009824AE">
              <w:rPr>
                <w:iCs/>
                <w:sz w:val="26"/>
                <w:szCs w:val="26"/>
              </w:rPr>
              <w:t>Gọi HS nêu đề bài</w:t>
            </w:r>
          </w:p>
          <w:p w:rsidR="009824AE" w:rsidRPr="009824AE" w:rsidRDefault="009824AE" w:rsidP="009824AE">
            <w:pPr>
              <w:jc w:val="both"/>
              <w:rPr>
                <w:i/>
                <w:iCs/>
                <w:sz w:val="26"/>
                <w:szCs w:val="26"/>
              </w:rPr>
            </w:pPr>
            <w:r w:rsidRPr="009824AE">
              <w:rPr>
                <w:iCs/>
                <w:sz w:val="26"/>
                <w:szCs w:val="26"/>
              </w:rPr>
              <w:t>- Y/c Hs làm vào vở bài tập- 1em làm vào bảng phụ</w:t>
            </w:r>
            <w:r w:rsidRPr="009824AE">
              <w:rPr>
                <w:i/>
                <w:iCs/>
                <w:sz w:val="26"/>
                <w:szCs w:val="26"/>
              </w:rPr>
              <w:t xml:space="preserve"> </w:t>
            </w:r>
          </w:p>
          <w:p w:rsidR="009824AE" w:rsidRPr="009824AE" w:rsidRDefault="009824AE" w:rsidP="009824AE">
            <w:pPr>
              <w:jc w:val="both"/>
              <w:rPr>
                <w:i/>
                <w:iCs/>
                <w:sz w:val="26"/>
                <w:szCs w:val="26"/>
              </w:rPr>
            </w:pPr>
            <w:r w:rsidRPr="009824AE">
              <w:rPr>
                <w:i/>
                <w:iCs/>
                <w:sz w:val="26"/>
                <w:szCs w:val="26"/>
              </w:rPr>
              <w:t>-</w:t>
            </w:r>
            <w:r w:rsidRPr="009824AE">
              <w:rPr>
                <w:sz w:val="26"/>
                <w:szCs w:val="26"/>
              </w:rPr>
              <w:t>Gv sửa bài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-Hs viết các tiếng có chứa yê, ya .</w:t>
            </w:r>
          </w:p>
          <w:p w:rsidR="009824AE" w:rsidRPr="009824AE" w:rsidRDefault="009824AE" w:rsidP="009824AE">
            <w:pPr>
              <w:jc w:val="both"/>
              <w:rPr>
                <w:i/>
                <w:iCs/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 xml:space="preserve">-Lời giải: </w:t>
            </w:r>
            <w:r w:rsidRPr="009824AE">
              <w:rPr>
                <w:i/>
                <w:iCs/>
                <w:sz w:val="26"/>
                <w:szCs w:val="26"/>
              </w:rPr>
              <w:t>khuya, truyền thuyết, xuyên, yên .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 xml:space="preserve">. Nhận xét cách đánh dấu thanh: Dấu thanh được đặt ở chữ cái thứ hai của âm chính – chữ </w:t>
            </w:r>
            <w:r w:rsidRPr="009824AE">
              <w:rPr>
                <w:b/>
                <w:bCs/>
                <w:sz w:val="26"/>
                <w:szCs w:val="26"/>
              </w:rPr>
              <w:t>ê</w:t>
            </w:r>
            <w:r w:rsidRPr="009824AE">
              <w:rPr>
                <w:sz w:val="26"/>
                <w:szCs w:val="26"/>
              </w:rPr>
              <w:t xml:space="preserve"> .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</w:p>
        </w:tc>
      </w:tr>
      <w:tr w:rsidR="009824AE" w:rsidRPr="009824AE" w:rsidTr="009B49D3"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4AE" w:rsidRPr="009824AE" w:rsidRDefault="009824AE" w:rsidP="009824AE">
            <w:pPr>
              <w:jc w:val="both"/>
              <w:rPr>
                <w:i/>
                <w:iCs/>
                <w:sz w:val="26"/>
                <w:szCs w:val="26"/>
              </w:rPr>
            </w:pPr>
            <w:r w:rsidRPr="009824AE">
              <w:rPr>
                <w:i/>
                <w:iCs/>
                <w:sz w:val="26"/>
                <w:szCs w:val="26"/>
              </w:rPr>
              <w:t>Bài tập 3:</w:t>
            </w:r>
            <w:r w:rsidRPr="009824AE">
              <w:rPr>
                <w:iCs/>
                <w:sz w:val="26"/>
                <w:szCs w:val="26"/>
              </w:rPr>
              <w:t xml:space="preserve"> Gọi HS nêu đề bài</w:t>
            </w:r>
          </w:p>
          <w:p w:rsidR="009824AE" w:rsidRPr="009824AE" w:rsidRDefault="009824AE" w:rsidP="009824AE">
            <w:pPr>
              <w:jc w:val="both"/>
              <w:rPr>
                <w:iCs/>
                <w:sz w:val="26"/>
                <w:szCs w:val="26"/>
              </w:rPr>
            </w:pPr>
            <w:r w:rsidRPr="009824AE">
              <w:rPr>
                <w:iCs/>
                <w:sz w:val="26"/>
                <w:szCs w:val="26"/>
              </w:rPr>
              <w:t>- Y/c Hs làm vào vở bài tập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iCs/>
                <w:sz w:val="26"/>
                <w:szCs w:val="26"/>
              </w:rPr>
              <w:t>- Gọi HS nêu kết quả- nhận xét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-Quan sát tranh minh họa để làm BT .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-Đọc lại câu thơ, khổ thơ chứa vần uyên .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 xml:space="preserve">-Lời giải : </w:t>
            </w:r>
            <w:r w:rsidRPr="009824AE">
              <w:rPr>
                <w:i/>
                <w:iCs/>
                <w:sz w:val="26"/>
                <w:szCs w:val="26"/>
              </w:rPr>
              <w:t>thuyền , thuyền , khuyên</w:t>
            </w:r>
            <w:r w:rsidRPr="009824AE">
              <w:rPr>
                <w:sz w:val="26"/>
                <w:szCs w:val="26"/>
              </w:rPr>
              <w:t xml:space="preserve"> .</w:t>
            </w:r>
          </w:p>
        </w:tc>
      </w:tr>
      <w:tr w:rsidR="009824AE" w:rsidRPr="009824AE" w:rsidTr="009B49D3"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4AE" w:rsidRPr="009824AE" w:rsidRDefault="009824AE" w:rsidP="009824AE">
            <w:pPr>
              <w:jc w:val="both"/>
              <w:rPr>
                <w:iCs/>
                <w:sz w:val="26"/>
                <w:szCs w:val="26"/>
              </w:rPr>
            </w:pPr>
            <w:r w:rsidRPr="009824AE">
              <w:rPr>
                <w:i/>
                <w:iCs/>
                <w:sz w:val="26"/>
                <w:szCs w:val="26"/>
              </w:rPr>
              <w:t>Bài tập 4:</w:t>
            </w:r>
            <w:r w:rsidRPr="009824AE">
              <w:rPr>
                <w:iCs/>
                <w:sz w:val="26"/>
                <w:szCs w:val="26"/>
              </w:rPr>
              <w:t xml:space="preserve"> Gọi HS nêu đề bài</w:t>
            </w:r>
          </w:p>
          <w:p w:rsidR="009824AE" w:rsidRPr="009824AE" w:rsidRDefault="009824AE" w:rsidP="009824AE">
            <w:pPr>
              <w:jc w:val="both"/>
              <w:rPr>
                <w:iCs/>
                <w:sz w:val="26"/>
                <w:szCs w:val="26"/>
              </w:rPr>
            </w:pPr>
            <w:r w:rsidRPr="009824AE">
              <w:rPr>
                <w:iCs/>
                <w:sz w:val="26"/>
                <w:szCs w:val="26"/>
              </w:rPr>
              <w:t>- HS thảo luận nhóm 2</w:t>
            </w:r>
          </w:p>
          <w:p w:rsidR="009824AE" w:rsidRPr="009824AE" w:rsidRDefault="009824AE" w:rsidP="009824AE">
            <w:pPr>
              <w:jc w:val="both"/>
              <w:rPr>
                <w:i/>
                <w:iCs/>
                <w:sz w:val="26"/>
                <w:szCs w:val="26"/>
              </w:rPr>
            </w:pPr>
            <w:r w:rsidRPr="009824AE">
              <w:rPr>
                <w:iCs/>
                <w:sz w:val="26"/>
                <w:szCs w:val="26"/>
              </w:rPr>
              <w:t>- Gọi đại diện nhóm trình bày kết quả, nhận xét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lastRenderedPageBreak/>
              <w:t xml:space="preserve">-Chú thích : 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+Yểng: loài chim cùng họ với sáo, lông đen , sa</w:t>
            </w:r>
            <w:r>
              <w:rPr>
                <w:sz w:val="26"/>
                <w:szCs w:val="26"/>
              </w:rPr>
              <w:t xml:space="preserve">u mắt có hai </w:t>
            </w:r>
            <w:bookmarkStart w:id="0" w:name="_GoBack"/>
            <w:bookmarkEnd w:id="0"/>
            <w:r>
              <w:rPr>
                <w:sz w:val="26"/>
                <w:szCs w:val="26"/>
              </w:rPr>
              <w:t>mà</w:t>
            </w:r>
            <w:r w:rsidRPr="009824AE">
              <w:rPr>
                <w:sz w:val="26"/>
                <w:szCs w:val="26"/>
              </w:rPr>
              <w:t>u thịt màu vàng, có thể bắt chước tiếng người .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+Hải yến: loài chim biển cỡ nhỏ, cùng họ với én, cánh dài và nhọn, làm tổ bằng nước bọt ở vách đá cao, tổ dùng làm thức ăn quý.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+Đỗ quyên (chim cuốc): loài chim nhỏ, hơi giống gà , sống ở bờ bụi, gần nước, có tiếng kêu “cuốc, cuốc”, lủi trốn rất nhanh (</w:t>
            </w:r>
            <w:r w:rsidRPr="009824AE">
              <w:rPr>
                <w:i/>
                <w:iCs/>
                <w:sz w:val="26"/>
                <w:szCs w:val="26"/>
              </w:rPr>
              <w:t>lủi như cuốC</w:t>
            </w:r>
            <w:r w:rsidRPr="009824AE">
              <w:rPr>
                <w:sz w:val="26"/>
                <w:szCs w:val="26"/>
              </w:rPr>
              <w:t xml:space="preserve"> ).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 HS thảo luận nhóm 2- trình bày kết quả- nhận xét</w:t>
            </w:r>
          </w:p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 xml:space="preserve">-Lời giải: </w:t>
            </w:r>
            <w:r w:rsidRPr="009824AE">
              <w:rPr>
                <w:i/>
                <w:iCs/>
                <w:sz w:val="26"/>
                <w:szCs w:val="26"/>
              </w:rPr>
              <w:t>yểng, hải yến, đỗ quyên .</w:t>
            </w:r>
          </w:p>
        </w:tc>
      </w:tr>
      <w:tr w:rsidR="009824AE" w:rsidRPr="009824AE" w:rsidTr="009B49D3"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  <w:r w:rsidRPr="009824AE">
              <w:rPr>
                <w:b/>
                <w:bCs/>
                <w:i/>
                <w:iCs/>
                <w:sz w:val="26"/>
                <w:szCs w:val="26"/>
              </w:rPr>
              <w:lastRenderedPageBreak/>
              <w:t>4-Củng cố, dặn dò:</w:t>
            </w:r>
            <w:r w:rsidRPr="009824AE">
              <w:rPr>
                <w:sz w:val="26"/>
                <w:szCs w:val="26"/>
              </w:rPr>
              <w:t xml:space="preserve"> Nhận xét bài viết chính tả</w:t>
            </w:r>
          </w:p>
          <w:p w:rsidR="009824AE" w:rsidRPr="009824AE" w:rsidRDefault="009824AE" w:rsidP="009824A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824AE">
              <w:rPr>
                <w:sz w:val="26"/>
                <w:szCs w:val="26"/>
              </w:rPr>
              <w:t>-Nhắc hs nhớ các hiện tượng chính tả đã luyện tập để không viết sai chính tả .</w:t>
            </w:r>
          </w:p>
          <w:p w:rsidR="009824AE" w:rsidRPr="009824AE" w:rsidRDefault="009824AE" w:rsidP="009824A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824AE">
              <w:rPr>
                <w:b/>
                <w:bCs/>
                <w:i/>
                <w:iCs/>
                <w:sz w:val="26"/>
                <w:szCs w:val="26"/>
              </w:rPr>
              <w:t>5-Nhận xét: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AE" w:rsidRPr="009824AE" w:rsidRDefault="009824AE" w:rsidP="009824AE">
            <w:pPr>
              <w:jc w:val="both"/>
              <w:rPr>
                <w:sz w:val="26"/>
                <w:szCs w:val="26"/>
              </w:rPr>
            </w:pPr>
          </w:p>
        </w:tc>
      </w:tr>
    </w:tbl>
    <w:p w:rsidR="00882D81" w:rsidRDefault="00882D81"/>
    <w:sectPr w:rsidR="00882D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45776"/>
    <w:multiLevelType w:val="hybridMultilevel"/>
    <w:tmpl w:val="478060CC"/>
    <w:lvl w:ilvl="0" w:tplc="171E45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61"/>
    <w:rsid w:val="00647561"/>
    <w:rsid w:val="00882D81"/>
    <w:rsid w:val="0098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016D8-2DDF-441A-BBCC-EFB14BB0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</dc:creator>
  <cp:keywords/>
  <dc:description/>
  <cp:lastModifiedBy>DSD</cp:lastModifiedBy>
  <cp:revision>2</cp:revision>
  <dcterms:created xsi:type="dcterms:W3CDTF">2020-10-28T07:35:00Z</dcterms:created>
  <dcterms:modified xsi:type="dcterms:W3CDTF">2020-10-28T07:36:00Z</dcterms:modified>
</cp:coreProperties>
</file>